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4D6" w:rsidRPr="00925B82" w:rsidRDefault="00683C7E" w:rsidP="000B5452">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ПАМЯТКА</w:t>
      </w:r>
      <w:bookmarkStart w:id="0" w:name="_GoBack"/>
      <w:bookmarkEnd w:id="0"/>
    </w:p>
    <w:p w:rsidR="001264D6" w:rsidRPr="00925B82" w:rsidRDefault="001264D6" w:rsidP="00550B0C">
      <w:pPr>
        <w:spacing w:line="240" w:lineRule="auto"/>
        <w:jc w:val="center"/>
        <w:rPr>
          <w:rFonts w:ascii="Times New Roman" w:hAnsi="Times New Roman" w:cs="Times New Roman"/>
          <w:b/>
          <w:bCs/>
          <w:sz w:val="26"/>
          <w:szCs w:val="26"/>
        </w:rPr>
      </w:pPr>
      <w:r w:rsidRPr="00925B82">
        <w:rPr>
          <w:rFonts w:ascii="Times New Roman" w:hAnsi="Times New Roman" w:cs="Times New Roman"/>
          <w:b/>
          <w:bCs/>
          <w:sz w:val="26"/>
          <w:szCs w:val="26"/>
        </w:rPr>
        <w:t>ПО ПРАВИЛАМ БЕЗОПАСНОСТИ ПРИ ПОЛЬЗОВАНИИ ЭЛЕКТРОПРИБОРАМИ</w:t>
      </w:r>
    </w:p>
    <w:p w:rsidR="001264D6" w:rsidRPr="00045636" w:rsidRDefault="001264D6" w:rsidP="00045636">
      <w:pPr>
        <w:pStyle w:val="a4"/>
        <w:shd w:val="clear" w:color="auto" w:fill="FFFFFF"/>
        <w:spacing w:before="0" w:beforeAutospacing="0" w:after="150" w:afterAutospacing="0"/>
        <w:ind w:left="720"/>
        <w:jc w:val="both"/>
        <w:rPr>
          <w:color w:val="000000"/>
        </w:rPr>
      </w:pPr>
      <w:r w:rsidRPr="00045636">
        <w:rPr>
          <w:b/>
          <w:bCs/>
          <w:color w:val="000000"/>
        </w:rPr>
        <w:t>1.Общие положения.</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1.1.</w:t>
      </w:r>
      <w:r w:rsidRPr="00045636">
        <w:rPr>
          <w:b/>
          <w:bCs/>
          <w:color w:val="000000"/>
        </w:rPr>
        <w:t> </w:t>
      </w:r>
      <w:r w:rsidRPr="00045636">
        <w:rPr>
          <w:color w:val="000000"/>
        </w:rPr>
        <w:t>Данный инструктаж</w:t>
      </w:r>
      <w:r w:rsidRPr="00045636">
        <w:rPr>
          <w:b/>
          <w:bCs/>
          <w:color w:val="000000"/>
        </w:rPr>
        <w:t> </w:t>
      </w:r>
      <w:r>
        <w:rPr>
          <w:color w:val="000000"/>
        </w:rPr>
        <w:t>проводят воспитатели с детьми, посещающими лагерь дневного пребывания детей при школе один раз в начале лагерной смены и в течение работы лагеря по необходимости.</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1.2. В специальном журнале делается отметка о проведении данного инструктажа</w:t>
      </w:r>
      <w:r>
        <w:rPr>
          <w:color w:val="000000"/>
        </w:rPr>
        <w:t>,</w:t>
      </w:r>
      <w:r w:rsidRPr="00045636">
        <w:rPr>
          <w:color w:val="000000"/>
        </w:rPr>
        <w:t xml:space="preserve"> и ставят</w:t>
      </w:r>
      <w:r>
        <w:rPr>
          <w:color w:val="000000"/>
        </w:rPr>
        <w:t>ся подписи воспитателя.</w:t>
      </w:r>
    </w:p>
    <w:p w:rsidR="001264D6" w:rsidRPr="00045636" w:rsidRDefault="001264D6" w:rsidP="00045636">
      <w:pPr>
        <w:pStyle w:val="a4"/>
        <w:shd w:val="clear" w:color="auto" w:fill="FFFFFF"/>
        <w:spacing w:before="0" w:beforeAutospacing="0" w:after="150" w:afterAutospacing="0"/>
        <w:ind w:left="708"/>
        <w:jc w:val="both"/>
        <w:rPr>
          <w:color w:val="000000"/>
        </w:rPr>
      </w:pPr>
      <w:r w:rsidRPr="00045636">
        <w:rPr>
          <w:color w:val="000000"/>
        </w:rPr>
        <w:br/>
      </w:r>
      <w:r w:rsidRPr="00045636">
        <w:rPr>
          <w:b/>
          <w:bCs/>
          <w:color w:val="000000"/>
        </w:rPr>
        <w:t>2. Общие правила обращения с электроприборами.</w:t>
      </w:r>
      <w:r w:rsidRPr="00045636">
        <w:t xml:space="preserve"> </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 xml:space="preserve">2.1. </w:t>
      </w:r>
      <w:r w:rsidRPr="00045636">
        <w:t xml:space="preserve">Электроприборы стараются сделать максимально безопасными. Но при неправильном обращении они вызывают серьезную травму электрическим током. </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 xml:space="preserve">2.2. </w:t>
      </w:r>
      <w:r w:rsidRPr="00045636">
        <w:t>Пользуйся ими строго по инструкции, не шали с электричеством, не разбирай приборы (особенно включенные в сеть). Не пытайся ремонтировать приборы без присмотра взрослых. Ни в коем случае не трогайте провода с поврежденной обмоткой, развинченные, искрящие электророзетки</w:t>
      </w:r>
      <w:r>
        <w:t>. Не оставляйте в электророзетку</w:t>
      </w:r>
      <w:r w:rsidRPr="00045636">
        <w:t xml:space="preserve"> вилку шнура питания, даже если электроприбор выключен. </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 xml:space="preserve">2.3. </w:t>
      </w:r>
      <w:r w:rsidRPr="00045636">
        <w:t xml:space="preserve">Смертельно опасно засовывать в электророзетку какие-либо предметы, особенно металлические. Эта шалость чревата пожаром электропроводки, ожогами на руке и более серьезными травмами. Не вбивай гвозди, не сверли стены без разрешения взрослых. В стене может идти скрытая электропроводка. Если пробить ее гвоздем или сверлом, можно получить смертельный удар электрическим током. </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 xml:space="preserve">2.4. </w:t>
      </w:r>
      <w:r w:rsidRPr="00045636">
        <w:t xml:space="preserve">Когда вытаскиваешь вилку из электророзетки, не тяни за провод. Вытаскивай </w:t>
      </w:r>
      <w:proofErr w:type="spellStart"/>
      <w:r w:rsidRPr="00045636">
        <w:t>электровилку</w:t>
      </w:r>
      <w:proofErr w:type="spellEnd"/>
      <w:r w:rsidRPr="00045636">
        <w:t xml:space="preserve"> аккуратно, держись за изолированную (резиновую или пластиковую) часть. Второй рукой придерживай розетку. Не касайся </w:t>
      </w:r>
      <w:proofErr w:type="gramStart"/>
      <w:r w:rsidRPr="00045636">
        <w:t>отверстий  в</w:t>
      </w:r>
      <w:proofErr w:type="gramEnd"/>
      <w:r w:rsidRPr="00045636">
        <w:t xml:space="preserve"> электророзетке и металлических штырей вилки. Не пользуйся </w:t>
      </w:r>
      <w:proofErr w:type="spellStart"/>
      <w:r w:rsidRPr="00045636">
        <w:t>электровилками</w:t>
      </w:r>
      <w:proofErr w:type="spellEnd"/>
      <w:r w:rsidRPr="00045636">
        <w:t xml:space="preserve">, которые не подходят к розеткам, и не пытайся их подогнать друг к другу. </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 xml:space="preserve">2.5. </w:t>
      </w:r>
      <w:r w:rsidRPr="00045636">
        <w:t xml:space="preserve">Не пользуйся сломанными электроприборами и поврежденными электропроводами. Когда прибор ломается, часто внутри перегорает или рвется электрический провод. Через оборванный провод электричество начинает «утекать» на корпус прибора. Если дотронуться до такого прибора, он может сильно ударить током или стать причиной пожара. Как узнать, что прибор сломан? Если прибор дымиться, перегревается, пахнет паленым, искрит или не работает при включении, таким электроприбором пользоваться опасно. Нужно </w:t>
      </w:r>
      <w:proofErr w:type="gramStart"/>
      <w:r w:rsidRPr="00045636">
        <w:t>немедленно  отключить</w:t>
      </w:r>
      <w:proofErr w:type="gramEnd"/>
      <w:r w:rsidRPr="00045636">
        <w:t xml:space="preserve"> его от сети питания и рассказать взрослым. </w:t>
      </w:r>
    </w:p>
    <w:p w:rsidR="001264D6" w:rsidRPr="00045636" w:rsidRDefault="001264D6" w:rsidP="00045636">
      <w:pPr>
        <w:pStyle w:val="a4"/>
        <w:shd w:val="clear" w:color="auto" w:fill="FFFFFF"/>
        <w:spacing w:before="0" w:beforeAutospacing="0" w:after="150" w:afterAutospacing="0"/>
        <w:jc w:val="both"/>
      </w:pPr>
      <w:r w:rsidRPr="00045636">
        <w:rPr>
          <w:color w:val="000000"/>
        </w:rPr>
        <w:t>2.6.</w:t>
      </w:r>
      <w:r w:rsidRPr="00045636">
        <w:t xml:space="preserve"> Не работай с электроприборами рядом с батареями и водопроводными трубами. Металл – хороший проводник электроэнергии, он увеличивает силу электрического тока. Если одновременно коснуться сломанного и батареи, электрический ток пойдет прямо по телу человека и поразит жизненно-важные органы.</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 xml:space="preserve">2.7. </w:t>
      </w:r>
      <w:r w:rsidRPr="00045636">
        <w:t>Вода тоже делает электрический ток сильнее и опаснее. Поэтому запрещается пользоваться электроприборами в ванной, трогать провода и приборы мокрыми руками, заполнять водой из водопроводного крана включенный в электрическую сеть чайник. Опасно ходить по земле, держа в руках включенные в сеть электроприборы. Особенно опасно ходить босиком по влажной почве</w:t>
      </w:r>
    </w:p>
    <w:p w:rsidR="001264D6" w:rsidRPr="00045636" w:rsidRDefault="001264D6" w:rsidP="00045636">
      <w:pPr>
        <w:pStyle w:val="a4"/>
        <w:shd w:val="clear" w:color="auto" w:fill="FFFFFF"/>
        <w:spacing w:before="0" w:beforeAutospacing="0" w:after="150" w:afterAutospacing="0"/>
        <w:ind w:left="720"/>
        <w:jc w:val="both"/>
        <w:rPr>
          <w:b/>
          <w:bCs/>
          <w:color w:val="000000"/>
        </w:rPr>
      </w:pPr>
      <w:r w:rsidRPr="00045636">
        <w:rPr>
          <w:b/>
          <w:bCs/>
          <w:color w:val="000000"/>
        </w:rPr>
        <w:t>3.Правила поведения в опасной ситуации</w:t>
      </w:r>
      <w:r w:rsidRPr="00045636">
        <w:rPr>
          <w:rFonts w:ascii="Arial" w:hAnsi="Arial" w:cs="Arial"/>
          <w:color w:val="292D35"/>
        </w:rPr>
        <w:t> </w:t>
      </w:r>
    </w:p>
    <w:p w:rsidR="001264D6" w:rsidRPr="00045636" w:rsidRDefault="001264D6" w:rsidP="00045636">
      <w:pPr>
        <w:spacing w:after="0" w:line="240" w:lineRule="auto"/>
        <w:jc w:val="both"/>
        <w:textAlignment w:val="baseline"/>
        <w:rPr>
          <w:rFonts w:ascii="Times New Roman" w:hAnsi="Times New Roman" w:cs="Times New Roman"/>
          <w:color w:val="292D35"/>
          <w:sz w:val="24"/>
          <w:szCs w:val="24"/>
          <w:lang w:eastAsia="ru-RU"/>
        </w:rPr>
      </w:pPr>
      <w:r w:rsidRPr="00045636">
        <w:rPr>
          <w:rFonts w:ascii="Times New Roman" w:hAnsi="Times New Roman" w:cs="Times New Roman"/>
          <w:color w:val="000000"/>
          <w:sz w:val="24"/>
          <w:szCs w:val="24"/>
        </w:rPr>
        <w:t xml:space="preserve">3.1. </w:t>
      </w:r>
      <w:r w:rsidRPr="00045636">
        <w:rPr>
          <w:rFonts w:ascii="Times New Roman" w:hAnsi="Times New Roman" w:cs="Times New Roman"/>
          <w:color w:val="292D35"/>
          <w:sz w:val="24"/>
          <w:szCs w:val="24"/>
          <w:lang w:eastAsia="ru-RU"/>
        </w:rPr>
        <w:t xml:space="preserve">Во время </w:t>
      </w:r>
      <w:proofErr w:type="gramStart"/>
      <w:r w:rsidRPr="00045636">
        <w:rPr>
          <w:rFonts w:ascii="Times New Roman" w:hAnsi="Times New Roman" w:cs="Times New Roman"/>
          <w:color w:val="292D35"/>
          <w:sz w:val="24"/>
          <w:szCs w:val="24"/>
          <w:lang w:eastAsia="ru-RU"/>
        </w:rPr>
        <w:t>грозы  и</w:t>
      </w:r>
      <w:proofErr w:type="gramEnd"/>
      <w:r w:rsidRPr="00045636">
        <w:rPr>
          <w:rFonts w:ascii="Times New Roman" w:hAnsi="Times New Roman" w:cs="Times New Roman"/>
          <w:color w:val="292D35"/>
          <w:sz w:val="24"/>
          <w:szCs w:val="24"/>
          <w:lang w:eastAsia="ru-RU"/>
        </w:rPr>
        <w:t xml:space="preserve"> шквального ветра бывает, что деревья падают на провода и обрывают их. Оборванный провод концом касается земли.  Это крайне опасно.</w:t>
      </w:r>
    </w:p>
    <w:p w:rsidR="001264D6" w:rsidRPr="00045636" w:rsidRDefault="001264D6" w:rsidP="00045636">
      <w:pPr>
        <w:spacing w:after="0" w:line="240" w:lineRule="auto"/>
        <w:jc w:val="both"/>
        <w:textAlignment w:val="baseline"/>
        <w:rPr>
          <w:rFonts w:ascii="Times New Roman" w:hAnsi="Times New Roman" w:cs="Times New Roman"/>
          <w:color w:val="292D35"/>
          <w:sz w:val="24"/>
          <w:szCs w:val="24"/>
          <w:lang w:eastAsia="ru-RU"/>
        </w:rPr>
      </w:pPr>
      <w:r w:rsidRPr="00045636">
        <w:rPr>
          <w:rFonts w:ascii="Times New Roman" w:hAnsi="Times New Roman" w:cs="Times New Roman"/>
          <w:color w:val="292D35"/>
          <w:sz w:val="24"/>
          <w:szCs w:val="24"/>
          <w:lang w:eastAsia="ru-RU"/>
        </w:rPr>
        <w:lastRenderedPageBreak/>
        <w:t xml:space="preserve">Электрический ток продолжает идти по проводу. Из оборванного конца он уходит в землю, и по ней разливается невидимая электрическая лужа. </w:t>
      </w:r>
      <w:proofErr w:type="gramStart"/>
      <w:r w:rsidRPr="00045636">
        <w:rPr>
          <w:rFonts w:ascii="Times New Roman" w:hAnsi="Times New Roman" w:cs="Times New Roman"/>
          <w:color w:val="292D35"/>
          <w:sz w:val="24"/>
          <w:szCs w:val="24"/>
          <w:lang w:eastAsia="ru-RU"/>
        </w:rPr>
        <w:t>Стоит  сделать</w:t>
      </w:r>
      <w:proofErr w:type="gramEnd"/>
      <w:r w:rsidRPr="00045636">
        <w:rPr>
          <w:rFonts w:ascii="Times New Roman" w:hAnsi="Times New Roman" w:cs="Times New Roman"/>
          <w:color w:val="292D35"/>
          <w:sz w:val="24"/>
          <w:szCs w:val="24"/>
          <w:lang w:eastAsia="ru-RU"/>
        </w:rPr>
        <w:t xml:space="preserve"> шаг внутрь невидимого круга, и попадешь под действие очень  сильного электричества. Это опасно для жизни!</w:t>
      </w:r>
    </w:p>
    <w:p w:rsidR="001264D6" w:rsidRPr="00045636" w:rsidRDefault="001264D6" w:rsidP="00045636">
      <w:pPr>
        <w:spacing w:after="0" w:line="240" w:lineRule="auto"/>
        <w:jc w:val="both"/>
        <w:textAlignment w:val="baseline"/>
        <w:rPr>
          <w:rFonts w:ascii="Times New Roman" w:hAnsi="Times New Roman" w:cs="Times New Roman"/>
          <w:color w:val="292D35"/>
          <w:sz w:val="24"/>
          <w:szCs w:val="24"/>
          <w:lang w:eastAsia="ru-RU"/>
        </w:rPr>
      </w:pPr>
      <w:r w:rsidRPr="00045636">
        <w:rPr>
          <w:rFonts w:ascii="Times New Roman" w:hAnsi="Times New Roman" w:cs="Times New Roman"/>
          <w:color w:val="000000"/>
          <w:sz w:val="24"/>
          <w:szCs w:val="24"/>
        </w:rPr>
        <w:t xml:space="preserve">3.2. </w:t>
      </w:r>
      <w:r w:rsidRPr="00045636">
        <w:rPr>
          <w:rFonts w:ascii="Times New Roman" w:hAnsi="Times New Roman" w:cs="Times New Roman"/>
          <w:b/>
          <w:bCs/>
          <w:sz w:val="24"/>
          <w:szCs w:val="24"/>
          <w:bdr w:val="none" w:sz="0" w:space="0" w:color="auto" w:frame="1"/>
          <w:lang w:eastAsia="ru-RU"/>
        </w:rPr>
        <w:t>ОПАСНО:</w:t>
      </w:r>
    </w:p>
    <w:p w:rsidR="001264D6" w:rsidRPr="00045636" w:rsidRDefault="001264D6" w:rsidP="00045636">
      <w:pPr>
        <w:numPr>
          <w:ilvl w:val="0"/>
          <w:numId w:val="5"/>
        </w:numPr>
        <w:spacing w:after="30" w:line="300" w:lineRule="atLeast"/>
        <w:ind w:left="600"/>
        <w:jc w:val="both"/>
        <w:textAlignment w:val="baseline"/>
        <w:rPr>
          <w:rFonts w:ascii="Times New Roman" w:hAnsi="Times New Roman" w:cs="Times New Roman"/>
          <w:color w:val="292D35"/>
          <w:sz w:val="24"/>
          <w:szCs w:val="24"/>
          <w:lang w:eastAsia="ru-RU"/>
        </w:rPr>
      </w:pPr>
      <w:r w:rsidRPr="00045636">
        <w:rPr>
          <w:rFonts w:ascii="Times New Roman" w:hAnsi="Times New Roman" w:cs="Times New Roman"/>
          <w:color w:val="292D35"/>
          <w:sz w:val="24"/>
          <w:szCs w:val="24"/>
          <w:lang w:eastAsia="ru-RU"/>
        </w:rPr>
        <w:t>Приближаться к оборванному проводу, убирать его с дороги.</w:t>
      </w:r>
    </w:p>
    <w:p w:rsidR="001264D6" w:rsidRPr="00045636" w:rsidRDefault="001264D6" w:rsidP="00045636">
      <w:pPr>
        <w:numPr>
          <w:ilvl w:val="0"/>
          <w:numId w:val="5"/>
        </w:numPr>
        <w:spacing w:after="30" w:line="300" w:lineRule="atLeast"/>
        <w:ind w:left="600"/>
        <w:jc w:val="both"/>
        <w:textAlignment w:val="baseline"/>
        <w:rPr>
          <w:rFonts w:ascii="Times New Roman" w:hAnsi="Times New Roman" w:cs="Times New Roman"/>
          <w:color w:val="292D35"/>
          <w:sz w:val="24"/>
          <w:szCs w:val="24"/>
          <w:lang w:eastAsia="ru-RU"/>
        </w:rPr>
      </w:pPr>
      <w:r w:rsidRPr="00045636">
        <w:rPr>
          <w:rFonts w:ascii="Times New Roman" w:hAnsi="Times New Roman" w:cs="Times New Roman"/>
          <w:color w:val="292D35"/>
          <w:sz w:val="24"/>
          <w:szCs w:val="24"/>
          <w:lang w:eastAsia="ru-RU"/>
        </w:rPr>
        <w:t>Приближаться к деревьям, постройкам, машинам, которых касается оборванный провод.</w:t>
      </w:r>
    </w:p>
    <w:p w:rsidR="001264D6" w:rsidRPr="00045636" w:rsidRDefault="001264D6" w:rsidP="00045636">
      <w:pPr>
        <w:numPr>
          <w:ilvl w:val="0"/>
          <w:numId w:val="5"/>
        </w:numPr>
        <w:spacing w:after="30" w:line="300" w:lineRule="atLeast"/>
        <w:ind w:left="600"/>
        <w:jc w:val="both"/>
        <w:textAlignment w:val="baseline"/>
        <w:rPr>
          <w:rFonts w:ascii="Times New Roman" w:hAnsi="Times New Roman" w:cs="Times New Roman"/>
          <w:color w:val="292D35"/>
          <w:sz w:val="24"/>
          <w:szCs w:val="24"/>
          <w:lang w:eastAsia="ru-RU"/>
        </w:rPr>
      </w:pPr>
      <w:r w:rsidRPr="00045636">
        <w:rPr>
          <w:rFonts w:ascii="Times New Roman" w:hAnsi="Times New Roman" w:cs="Times New Roman"/>
          <w:color w:val="292D35"/>
          <w:sz w:val="24"/>
          <w:szCs w:val="24"/>
          <w:lang w:eastAsia="ru-RU"/>
        </w:rPr>
        <w:t>Проходить обычным шагом мимо лежащего на земле провода, проходить, отрывая ноги от земли</w:t>
      </w:r>
      <w:r>
        <w:rPr>
          <w:rFonts w:ascii="Times New Roman" w:hAnsi="Times New Roman" w:cs="Times New Roman"/>
          <w:color w:val="292D35"/>
          <w:sz w:val="24"/>
          <w:szCs w:val="24"/>
          <w:lang w:eastAsia="ru-RU"/>
        </w:rPr>
        <w:t>,</w:t>
      </w:r>
      <w:r w:rsidRPr="00045636">
        <w:rPr>
          <w:rFonts w:ascii="Times New Roman" w:hAnsi="Times New Roman" w:cs="Times New Roman"/>
          <w:color w:val="292D35"/>
          <w:sz w:val="24"/>
          <w:szCs w:val="24"/>
          <w:lang w:eastAsia="ru-RU"/>
        </w:rPr>
        <w:t xml:space="preserve"> и друг от друга, делать широкие шаги.</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 xml:space="preserve">3.3. Если видишь оборванный провод. </w:t>
      </w:r>
      <w:r w:rsidRPr="00045636">
        <w:t>Не паникуй! Застынь на месте и обдумай ситуацию. Ширина электрической лужи вокруг оборванного провода – 16 метров.  Отсчитай мысленно 8 метров от конца провода в любую сторону. Так далеко нужно отойти, чтобы оказаться в безопасности. Если сомневаешься, отходи как можно дальше!</w:t>
      </w:r>
      <w:r w:rsidRPr="00045636">
        <w:br/>
        <w:t>8 метров – это большое расстояние. Рассчитать его на глаз непросто. Потренируйся заранее: вместе со взрослыми отмеряйте 8 метров. Можно использовать рулетку, швейный сантиметр или линейку.</w:t>
      </w:r>
    </w:p>
    <w:p w:rsidR="001264D6" w:rsidRPr="00045636" w:rsidRDefault="001264D6" w:rsidP="00045636">
      <w:pPr>
        <w:spacing w:after="0" w:line="240" w:lineRule="auto"/>
        <w:jc w:val="both"/>
        <w:rPr>
          <w:rFonts w:ascii="Times New Roman" w:hAnsi="Times New Roman" w:cs="Times New Roman"/>
          <w:color w:val="000000"/>
          <w:sz w:val="24"/>
          <w:szCs w:val="24"/>
        </w:rPr>
      </w:pPr>
      <w:r w:rsidRPr="00045636">
        <w:rPr>
          <w:rFonts w:ascii="Times New Roman" w:hAnsi="Times New Roman" w:cs="Times New Roman"/>
          <w:color w:val="000000"/>
          <w:sz w:val="24"/>
          <w:szCs w:val="24"/>
        </w:rPr>
        <w:t xml:space="preserve">3.4. </w:t>
      </w:r>
      <w:r w:rsidRPr="00045636">
        <w:rPr>
          <w:rFonts w:ascii="Times New Roman" w:hAnsi="Times New Roman" w:cs="Times New Roman"/>
          <w:sz w:val="24"/>
          <w:szCs w:val="24"/>
          <w:lang w:eastAsia="ru-RU"/>
        </w:rPr>
        <w:t>Ширина электрической лужи вокруг оборванного провода – 16 метров.  Отсчитай мысленно 8 метров от конца провода в любую сторону. Так далеко нужно отойти, чтобы оказаться в безопасности. Если сомневаешься, отходи как можно дальше!</w:t>
      </w:r>
      <w:r w:rsidRPr="00045636">
        <w:rPr>
          <w:rFonts w:ascii="Times New Roman" w:hAnsi="Times New Roman" w:cs="Times New Roman"/>
          <w:sz w:val="24"/>
          <w:szCs w:val="24"/>
          <w:lang w:eastAsia="ru-RU"/>
        </w:rPr>
        <w:br/>
        <w:t>8 метров – это большое расстояние. Рассчитать его на глаз непросто. Потренируйся заранее: вместе со взрослыми отмеряйте 8 метров. Можно использовать рулетку, швейный сантиметр или линейку.</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 xml:space="preserve">3.5. </w:t>
      </w:r>
      <w:r w:rsidRPr="00045636">
        <w:t>Обходить электрическую лужу обычным шагом опасно: электрический ток входит в одну ногу и выходит из второй. Поэтому отходить на 8 метров можно только «гусиным шагом»: пятка шагающей ноги, не отрываясь от земли, приставляется к носку другой ноги. Ноги не отрываются от земли и друг от друга.</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3.</w:t>
      </w:r>
      <w:proofErr w:type="gramStart"/>
      <w:r w:rsidRPr="00045636">
        <w:rPr>
          <w:color w:val="000000"/>
        </w:rPr>
        <w:t>6..</w:t>
      </w:r>
      <w:proofErr w:type="gramEnd"/>
      <w:r w:rsidRPr="00045636">
        <w:t xml:space="preserve"> Когда окажешься в </w:t>
      </w:r>
      <w:proofErr w:type="gramStart"/>
      <w:r w:rsidRPr="00045636">
        <w:t>безопасности,  позови</w:t>
      </w:r>
      <w:proofErr w:type="gramEnd"/>
      <w:r w:rsidRPr="00045636">
        <w:t xml:space="preserve"> взрослых позвонить по телефону 112 в службу спасения и рассказать об оборванном проводе. Предупреди прохожих, что подходить близко опасно!</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 xml:space="preserve">3.7. </w:t>
      </w:r>
      <w:proofErr w:type="gramStart"/>
      <w:r w:rsidRPr="00045636">
        <w:rPr>
          <w:color w:val="000000"/>
        </w:rPr>
        <w:t>Если  ты</w:t>
      </w:r>
      <w:proofErr w:type="gramEnd"/>
      <w:r w:rsidRPr="00045636">
        <w:rPr>
          <w:color w:val="000000"/>
        </w:rPr>
        <w:t xml:space="preserve"> стал свидетелем несчастного случая, то зови</w:t>
      </w:r>
      <w:r w:rsidRPr="00045636">
        <w:t xml:space="preserve"> взрослых и вызывай спасателей по номеру 112. Не пытайся оказать помощь сам: это слишком сложно и опасно для ребенка. Спасатель должен обладать быстрой реакцией и физической силой, знать правила электробезопасности, чтобы не попасть под напряжение самому и спасти пострадавшего.</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 xml:space="preserve">3.8. </w:t>
      </w:r>
      <w:r w:rsidRPr="00045636">
        <w:t>Пострадавшему нельзя оказывать помощь, пока его бьет электрическим током. Расскажи взрослым, что нужно срочно отключить электричество с помощью выключателя, рубильника, вынуть вилку из розетки и т. д.</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 xml:space="preserve">3.9. </w:t>
      </w:r>
      <w:r w:rsidRPr="00045636">
        <w:t>Если электричество нельзя отключить, нужно отодвинуть или выбить из руки пострадавшего провод.  Расскажи взрослым, что это можно сделать деревянной палкой, шваброй, деревянным стулом.  Спасатель может лучше защитить себя, если оденет толстые резиновые перчатки, встанет на резиновый коврик. Вторую руку при освобождении лучше завести на спину.</w:t>
      </w:r>
    </w:p>
    <w:p w:rsidR="001264D6" w:rsidRPr="00045636" w:rsidRDefault="001264D6" w:rsidP="00045636">
      <w:pPr>
        <w:spacing w:after="0" w:line="240" w:lineRule="auto"/>
        <w:jc w:val="both"/>
        <w:rPr>
          <w:rFonts w:ascii="Times New Roman" w:hAnsi="Times New Roman" w:cs="Times New Roman"/>
          <w:sz w:val="24"/>
          <w:szCs w:val="24"/>
          <w:lang w:eastAsia="ru-RU"/>
        </w:rPr>
      </w:pPr>
      <w:r w:rsidRPr="00045636">
        <w:rPr>
          <w:rFonts w:ascii="Times New Roman" w:hAnsi="Times New Roman" w:cs="Times New Roman"/>
          <w:color w:val="000000"/>
          <w:sz w:val="24"/>
          <w:szCs w:val="24"/>
        </w:rPr>
        <w:t xml:space="preserve">3.10. </w:t>
      </w:r>
      <w:r w:rsidRPr="00045636">
        <w:rPr>
          <w:rFonts w:ascii="Times New Roman" w:hAnsi="Times New Roman" w:cs="Times New Roman"/>
          <w:sz w:val="24"/>
          <w:szCs w:val="24"/>
          <w:lang w:eastAsia="ru-RU"/>
        </w:rPr>
        <w:t>После того, как пострадавшего освободили от действия электрического тока, нужно следить за его пульсом до приезда скорой. Если пульс исчезнет, взрослые могут провести сердечно-легочную реанимацию.</w:t>
      </w:r>
    </w:p>
    <w:p w:rsidR="001264D6" w:rsidRPr="00045636" w:rsidRDefault="001264D6" w:rsidP="00045636">
      <w:pPr>
        <w:pStyle w:val="a4"/>
        <w:shd w:val="clear" w:color="auto" w:fill="FFFFFF"/>
        <w:spacing w:before="0" w:beforeAutospacing="0" w:after="150" w:afterAutospacing="0"/>
        <w:jc w:val="both"/>
        <w:rPr>
          <w:color w:val="000000"/>
        </w:rPr>
      </w:pPr>
      <w:r w:rsidRPr="00045636">
        <w:t xml:space="preserve">Даже если пострадавший чувствует себя хорошо, нужно обязательно вызвать скорую помощь. Электрический ток плохо влияет на сердце и может вызвать сердечный приступ через несколько минут или даже </w:t>
      </w:r>
      <w:proofErr w:type="gramStart"/>
      <w:r w:rsidRPr="00045636">
        <w:t>через часов</w:t>
      </w:r>
      <w:proofErr w:type="gramEnd"/>
      <w:r w:rsidRPr="00045636">
        <w:t xml:space="preserve"> после несчастного случая. После удара током человека должен осмотреть врач.</w:t>
      </w:r>
    </w:p>
    <w:p w:rsidR="001264D6" w:rsidRPr="00045636" w:rsidRDefault="001264D6" w:rsidP="00045636">
      <w:pPr>
        <w:spacing w:after="0" w:line="240" w:lineRule="auto"/>
        <w:jc w:val="both"/>
        <w:textAlignment w:val="baseline"/>
        <w:rPr>
          <w:rFonts w:ascii="Times New Roman" w:hAnsi="Times New Roman" w:cs="Times New Roman"/>
          <w:color w:val="292D35"/>
          <w:sz w:val="24"/>
          <w:szCs w:val="24"/>
          <w:lang w:eastAsia="ru-RU"/>
        </w:rPr>
      </w:pPr>
      <w:r w:rsidRPr="00045636">
        <w:rPr>
          <w:color w:val="000000"/>
          <w:sz w:val="24"/>
          <w:szCs w:val="24"/>
        </w:rPr>
        <w:br/>
      </w:r>
      <w:r>
        <w:rPr>
          <w:rFonts w:ascii="Times New Roman" w:hAnsi="Times New Roman" w:cs="Times New Roman"/>
          <w:b/>
          <w:bCs/>
          <w:color w:val="000000"/>
          <w:sz w:val="24"/>
          <w:szCs w:val="24"/>
        </w:rPr>
        <w:t>4. Правила поведения воспитанника</w:t>
      </w:r>
      <w:r w:rsidRPr="00045636">
        <w:rPr>
          <w:rFonts w:ascii="Times New Roman" w:hAnsi="Times New Roman" w:cs="Times New Roman"/>
          <w:b/>
          <w:bCs/>
          <w:color w:val="000000"/>
          <w:sz w:val="24"/>
          <w:szCs w:val="24"/>
        </w:rPr>
        <w:t xml:space="preserve"> возле энергообъектов</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lastRenderedPageBreak/>
        <w:t>4.1. </w:t>
      </w:r>
      <w:r w:rsidRPr="00045636">
        <w:rPr>
          <w:color w:val="292D35"/>
        </w:rPr>
        <w:t xml:space="preserve">На всех энергообъектах нарисован предупредительный знак: желтый треугольник с черной молнией. Он отмечает электрические установки, которые находятся под высоким напряжением. Электрический ток в них смертельно опасен! Поэтому не </w:t>
      </w:r>
      <w:proofErr w:type="gramStart"/>
      <w:r w:rsidRPr="00045636">
        <w:rPr>
          <w:color w:val="292D35"/>
        </w:rPr>
        <w:t>подходи  близко</w:t>
      </w:r>
      <w:proofErr w:type="gramEnd"/>
      <w:r w:rsidRPr="00045636">
        <w:rPr>
          <w:color w:val="292D35"/>
        </w:rPr>
        <w:t xml:space="preserve"> к строениям с желтым треугольником и не играй рядом.</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4.2. </w:t>
      </w:r>
      <w:r w:rsidRPr="00045636">
        <w:rPr>
          <w:color w:val="292D35"/>
        </w:rPr>
        <w:t>Никогда не заходи на территорию и в помещения </w:t>
      </w:r>
      <w:hyperlink r:id="rId5" w:history="1">
        <w:r w:rsidRPr="00045636">
          <w:rPr>
            <w:bdr w:val="none" w:sz="0" w:space="0" w:color="auto" w:frame="1"/>
          </w:rPr>
          <w:t>электросетевых сооружений</w:t>
        </w:r>
      </w:hyperlink>
      <w:r w:rsidRPr="00045636">
        <w:t xml:space="preserve">. </w:t>
      </w:r>
      <w:r w:rsidRPr="00045636">
        <w:rPr>
          <w:color w:val="292D35"/>
        </w:rPr>
        <w:t xml:space="preserve">Не открывай двери ограждения электроустановок, </w:t>
      </w:r>
      <w:proofErr w:type="spellStart"/>
      <w:r w:rsidRPr="00045636">
        <w:rPr>
          <w:color w:val="292D35"/>
        </w:rPr>
        <w:t>электрощитков</w:t>
      </w:r>
      <w:proofErr w:type="spellEnd"/>
      <w:r w:rsidRPr="00045636">
        <w:rPr>
          <w:color w:val="292D35"/>
        </w:rPr>
        <w:t xml:space="preserve"> и не проникай за ограждения и заборы вокруг них. Электричество в электроустановках очень большой силы, оно может убить даже на расстоянии!</w:t>
      </w:r>
    </w:p>
    <w:p w:rsidR="001264D6" w:rsidRPr="00045636" w:rsidRDefault="001264D6" w:rsidP="00045636">
      <w:pPr>
        <w:pStyle w:val="a4"/>
        <w:shd w:val="clear" w:color="auto" w:fill="FFFFFF"/>
        <w:spacing w:before="0" w:beforeAutospacing="0" w:after="150" w:afterAutospacing="0"/>
        <w:jc w:val="both"/>
        <w:rPr>
          <w:color w:val="000000"/>
        </w:rPr>
      </w:pPr>
      <w:r w:rsidRPr="00045636">
        <w:rPr>
          <w:color w:val="000000"/>
        </w:rPr>
        <w:t xml:space="preserve">4.3. </w:t>
      </w:r>
      <w:r w:rsidRPr="00045636">
        <w:rPr>
          <w:color w:val="292D35"/>
        </w:rPr>
        <w:t>Не бросай в электроустановки и на их части камни, снежки, палки, мячи. Даже стоя в нескольких метрах от энергообъекта, можно попасть под напряжение.</w:t>
      </w:r>
    </w:p>
    <w:p w:rsidR="001264D6" w:rsidRPr="00045636" w:rsidRDefault="001264D6" w:rsidP="00045636">
      <w:pPr>
        <w:pStyle w:val="a4"/>
        <w:shd w:val="clear" w:color="auto" w:fill="FFFFFF"/>
        <w:spacing w:before="0" w:beforeAutospacing="0" w:after="150" w:afterAutospacing="0"/>
        <w:jc w:val="both"/>
        <w:rPr>
          <w:color w:val="292D35"/>
        </w:rPr>
      </w:pPr>
      <w:r w:rsidRPr="00045636">
        <w:rPr>
          <w:color w:val="000000"/>
        </w:rPr>
        <w:t xml:space="preserve">4.4. </w:t>
      </w:r>
      <w:r w:rsidRPr="00045636">
        <w:rPr>
          <w:color w:val="292D35"/>
        </w:rPr>
        <w:t>Опасно для жизни влезать на опоры линий электропередачи. Провода специально подвешивают так высоко, чтобы человек не мог до них дотянуться. По проводам бежит очень сильное электричество, убивающее при приближении.</w:t>
      </w:r>
    </w:p>
    <w:p w:rsidR="001264D6" w:rsidRPr="00045636" w:rsidRDefault="001264D6" w:rsidP="00045636">
      <w:pPr>
        <w:pStyle w:val="a4"/>
        <w:shd w:val="clear" w:color="auto" w:fill="FFFFFF"/>
        <w:spacing w:before="0" w:beforeAutospacing="0" w:after="150" w:afterAutospacing="0"/>
        <w:jc w:val="both"/>
        <w:rPr>
          <w:color w:val="292D35"/>
        </w:rPr>
      </w:pPr>
      <w:r w:rsidRPr="00045636">
        <w:rPr>
          <w:color w:val="292D35"/>
        </w:rPr>
        <w:t>4.5</w:t>
      </w:r>
      <w:r>
        <w:rPr>
          <w:color w:val="292D35"/>
        </w:rPr>
        <w:t>.</w:t>
      </w:r>
      <w:r w:rsidRPr="00045636">
        <w:rPr>
          <w:color w:val="292D35"/>
        </w:rPr>
        <w:t xml:space="preserve">  Под проводами линий электропередачи запрещается разжигать костры и складывать дрова, солому и другие легковоспламеняющиеся предметы. Энергетики специально расчищают кусты и траву под линиями электропередачи, прорубают в лесу просеки, чтобы уберечь электрические линии от лесного пожара.</w:t>
      </w:r>
    </w:p>
    <w:p w:rsidR="001264D6" w:rsidRPr="00045636" w:rsidRDefault="001264D6" w:rsidP="00045636">
      <w:pPr>
        <w:pStyle w:val="a4"/>
        <w:shd w:val="clear" w:color="auto" w:fill="FFFFFF"/>
        <w:spacing w:before="0" w:beforeAutospacing="0" w:after="150" w:afterAutospacing="0"/>
        <w:jc w:val="both"/>
        <w:rPr>
          <w:color w:val="292D35"/>
        </w:rPr>
      </w:pPr>
      <w:proofErr w:type="gramStart"/>
      <w:r w:rsidRPr="00045636">
        <w:rPr>
          <w:color w:val="292D35"/>
        </w:rPr>
        <w:t>4.6  Смертельно</w:t>
      </w:r>
      <w:proofErr w:type="gramEnd"/>
      <w:r w:rsidRPr="00045636">
        <w:rPr>
          <w:color w:val="292D35"/>
        </w:rPr>
        <w:t xml:space="preserve"> опасно набрасывать предметы на провода. Если увидишь, что с провода свисает веревка, проволока, ветка или другой предмет, ни за что не приближайся к нему, не пытайся снять! Если дерево наклонилось и касается проводов, не подходи к нему близко. По предмету, который дотрагивается до провода, тоже начинает идти опасный электрический ток, он сам становится проводником тока.</w:t>
      </w:r>
    </w:p>
    <w:p w:rsidR="001264D6" w:rsidRPr="00045636" w:rsidRDefault="001264D6" w:rsidP="00045636">
      <w:pPr>
        <w:pStyle w:val="a4"/>
        <w:shd w:val="clear" w:color="auto" w:fill="FFFFFF"/>
        <w:spacing w:before="0" w:beforeAutospacing="0" w:after="150" w:afterAutospacing="0"/>
        <w:jc w:val="both"/>
        <w:rPr>
          <w:color w:val="292D35"/>
        </w:rPr>
      </w:pPr>
      <w:r w:rsidRPr="00045636">
        <w:rPr>
          <w:color w:val="292D35"/>
        </w:rPr>
        <w:t>4.7</w:t>
      </w:r>
      <w:r>
        <w:rPr>
          <w:color w:val="292D35"/>
        </w:rPr>
        <w:t>.</w:t>
      </w:r>
      <w:r w:rsidRPr="00045636">
        <w:rPr>
          <w:color w:val="292D35"/>
        </w:rPr>
        <w:t xml:space="preserve">  Не запускай воздушных змеев вблизи линий </w:t>
      </w:r>
      <w:proofErr w:type="gramStart"/>
      <w:r w:rsidRPr="00045636">
        <w:rPr>
          <w:color w:val="292D35"/>
        </w:rPr>
        <w:t>электропередачи,  не</w:t>
      </w:r>
      <w:proofErr w:type="gramEnd"/>
      <w:r w:rsidRPr="00045636">
        <w:rPr>
          <w:color w:val="292D35"/>
        </w:rPr>
        <w:t xml:space="preserve"> уди под ними рыбу. Зацепившись за провод, нить станет проводником для тока. Если проходишь под проводами с удочкой, палкой или другим длинным предметом, обязательно опусти его ближе к земле, чтобы не коснуться нечаянно провода.</w:t>
      </w:r>
    </w:p>
    <w:p w:rsidR="001264D6" w:rsidRPr="00045636" w:rsidRDefault="001264D6" w:rsidP="00045636">
      <w:pPr>
        <w:pStyle w:val="a4"/>
        <w:shd w:val="clear" w:color="auto" w:fill="FFFFFF"/>
        <w:spacing w:before="0" w:beforeAutospacing="0" w:after="150" w:afterAutospacing="0"/>
        <w:jc w:val="both"/>
        <w:rPr>
          <w:color w:val="292D35"/>
        </w:rPr>
      </w:pPr>
      <w:r w:rsidRPr="00045636">
        <w:rPr>
          <w:color w:val="292D35"/>
        </w:rPr>
        <w:t>4.8</w:t>
      </w:r>
      <w:r>
        <w:rPr>
          <w:color w:val="292D35"/>
        </w:rPr>
        <w:t>.</w:t>
      </w:r>
      <w:r w:rsidRPr="00045636">
        <w:rPr>
          <w:color w:val="292D35"/>
        </w:rPr>
        <w:t xml:space="preserve">  Если видишь провисший или оборванный провод, упавший на землю, не приближайся к нему, не пытайся поднять или убрать с дороги. Смертельно опасно не только касаться такого провода, но и </w:t>
      </w:r>
      <w:proofErr w:type="gramStart"/>
      <w:r w:rsidRPr="00045636">
        <w:rPr>
          <w:color w:val="292D35"/>
        </w:rPr>
        <w:t>подходить  к</w:t>
      </w:r>
      <w:proofErr w:type="gramEnd"/>
      <w:r w:rsidRPr="00045636">
        <w:rPr>
          <w:color w:val="292D35"/>
        </w:rPr>
        <w:t xml:space="preserve"> нему ближе, чем на 8 метров. Подходя к воздушной линии электропередачи, посмотри внимательно, нет ли на пути провисшего или оборванного провода.</w:t>
      </w:r>
    </w:p>
    <w:p w:rsidR="001264D6" w:rsidRPr="00045636" w:rsidRDefault="001264D6" w:rsidP="00045636">
      <w:pPr>
        <w:pStyle w:val="a4"/>
        <w:shd w:val="clear" w:color="auto" w:fill="FFFFFF"/>
        <w:spacing w:before="0" w:beforeAutospacing="0" w:after="150" w:afterAutospacing="0"/>
        <w:jc w:val="both"/>
        <w:rPr>
          <w:color w:val="292D35"/>
        </w:rPr>
      </w:pPr>
      <w:r w:rsidRPr="00045636">
        <w:rPr>
          <w:color w:val="292D35"/>
        </w:rPr>
        <w:t>4.9</w:t>
      </w:r>
      <w:r>
        <w:rPr>
          <w:color w:val="292D35"/>
        </w:rPr>
        <w:t>.</w:t>
      </w:r>
      <w:r w:rsidRPr="00045636">
        <w:rPr>
          <w:color w:val="292D35"/>
        </w:rPr>
        <w:t xml:space="preserve">  На наших энергообъектах имеются знаки и плакаты, предупреждающие об электрической опасности. Бывают случаи, что их снимают из озорства. Не делай этого – не подвергай опасности жизнь твоих друзей и прохожих!</w:t>
      </w:r>
    </w:p>
    <w:p w:rsidR="001264D6" w:rsidRPr="00045636" w:rsidRDefault="001264D6" w:rsidP="00045636">
      <w:pPr>
        <w:pStyle w:val="a4"/>
        <w:shd w:val="clear" w:color="auto" w:fill="FFFFFF"/>
        <w:spacing w:before="0" w:beforeAutospacing="0" w:after="150" w:afterAutospacing="0"/>
        <w:jc w:val="both"/>
        <w:rPr>
          <w:color w:val="292D35"/>
        </w:rPr>
      </w:pPr>
      <w:r w:rsidRPr="00045636">
        <w:rPr>
          <w:color w:val="292D35"/>
        </w:rPr>
        <w:t>4.10</w:t>
      </w:r>
      <w:r>
        <w:rPr>
          <w:color w:val="292D35"/>
        </w:rPr>
        <w:t>.</w:t>
      </w:r>
      <w:r w:rsidRPr="00045636">
        <w:rPr>
          <w:color w:val="292D35"/>
        </w:rPr>
        <w:t xml:space="preserve"> Не принимай участие в воровстве проводов с линий электропередачи и кабельной продукции. Уголовное наказание для </w:t>
      </w:r>
      <w:proofErr w:type="spellStart"/>
      <w:r w:rsidRPr="00045636">
        <w:rPr>
          <w:color w:val="292D35"/>
        </w:rPr>
        <w:t>энерговоров</w:t>
      </w:r>
      <w:proofErr w:type="spellEnd"/>
      <w:r w:rsidRPr="00045636">
        <w:rPr>
          <w:color w:val="292D35"/>
        </w:rPr>
        <w:t xml:space="preserve"> – штраф до миллиона рублей или тюремный срок до 10 лет. Но это не самое страшное. Люди, которые воруют провода, в большинстве случаев погибают от удара электрическим током или получают тяжелые травмы. </w:t>
      </w:r>
    </w:p>
    <w:p w:rsidR="001264D6" w:rsidRPr="00045636" w:rsidRDefault="001264D6" w:rsidP="00045636">
      <w:pPr>
        <w:pStyle w:val="a4"/>
        <w:shd w:val="clear" w:color="auto" w:fill="FFFFFF"/>
        <w:spacing w:before="0" w:beforeAutospacing="0" w:after="150" w:afterAutospacing="0"/>
        <w:jc w:val="both"/>
        <w:rPr>
          <w:color w:val="000000"/>
        </w:rPr>
      </w:pPr>
    </w:p>
    <w:p w:rsidR="001264D6" w:rsidRPr="00045636" w:rsidRDefault="001264D6" w:rsidP="00045636">
      <w:pPr>
        <w:jc w:val="both"/>
        <w:rPr>
          <w:rFonts w:ascii="Times New Roman" w:hAnsi="Times New Roman" w:cs="Times New Roman"/>
          <w:sz w:val="24"/>
          <w:szCs w:val="24"/>
        </w:rPr>
      </w:pPr>
    </w:p>
    <w:sectPr w:rsidR="001264D6" w:rsidRPr="00045636" w:rsidSect="000B5452">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E60F6"/>
    <w:multiLevelType w:val="multilevel"/>
    <w:tmpl w:val="359612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2BB50369"/>
    <w:multiLevelType w:val="multilevel"/>
    <w:tmpl w:val="0486F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991F1B"/>
    <w:multiLevelType w:val="multilevel"/>
    <w:tmpl w:val="2990F1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51014F96"/>
    <w:multiLevelType w:val="multilevel"/>
    <w:tmpl w:val="F43C3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265781A"/>
    <w:multiLevelType w:val="multilevel"/>
    <w:tmpl w:val="AD16D2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707934B9"/>
    <w:multiLevelType w:val="multilevel"/>
    <w:tmpl w:val="B08EA7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79D651A3"/>
    <w:multiLevelType w:val="multilevel"/>
    <w:tmpl w:val="4920DC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95B4B"/>
    <w:rsid w:val="00030C56"/>
    <w:rsid w:val="00045636"/>
    <w:rsid w:val="000B5452"/>
    <w:rsid w:val="001264D6"/>
    <w:rsid w:val="00173353"/>
    <w:rsid w:val="00227829"/>
    <w:rsid w:val="002349C9"/>
    <w:rsid w:val="00392081"/>
    <w:rsid w:val="00550B0C"/>
    <w:rsid w:val="00647671"/>
    <w:rsid w:val="00683C7E"/>
    <w:rsid w:val="006D4C90"/>
    <w:rsid w:val="0078185A"/>
    <w:rsid w:val="00830043"/>
    <w:rsid w:val="008A79F1"/>
    <w:rsid w:val="00925B82"/>
    <w:rsid w:val="009D0FF3"/>
    <w:rsid w:val="00A13639"/>
    <w:rsid w:val="00A63FDC"/>
    <w:rsid w:val="00AA6280"/>
    <w:rsid w:val="00B52068"/>
    <w:rsid w:val="00B95B4B"/>
    <w:rsid w:val="00BC32EC"/>
    <w:rsid w:val="00BC4D0D"/>
    <w:rsid w:val="00D433AA"/>
    <w:rsid w:val="00D75E89"/>
    <w:rsid w:val="00E075CA"/>
    <w:rsid w:val="00F33104"/>
    <w:rsid w:val="00F77DAF"/>
    <w:rsid w:val="00F8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07C2C"/>
  <w15:docId w15:val="{7455A646-7E40-4B23-8FCE-57971E5D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32EC"/>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08C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80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8300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30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77781">
      <w:marLeft w:val="0"/>
      <w:marRight w:val="0"/>
      <w:marTop w:val="0"/>
      <w:marBottom w:val="0"/>
      <w:divBdr>
        <w:top w:val="none" w:sz="0" w:space="0" w:color="auto"/>
        <w:left w:val="none" w:sz="0" w:space="0" w:color="auto"/>
        <w:bottom w:val="none" w:sz="0" w:space="0" w:color="auto"/>
        <w:right w:val="none" w:sz="0" w:space="0" w:color="auto"/>
      </w:divBdr>
    </w:div>
    <w:div w:id="392777783">
      <w:marLeft w:val="0"/>
      <w:marRight w:val="0"/>
      <w:marTop w:val="0"/>
      <w:marBottom w:val="0"/>
      <w:divBdr>
        <w:top w:val="none" w:sz="0" w:space="0" w:color="auto"/>
        <w:left w:val="none" w:sz="0" w:space="0" w:color="auto"/>
        <w:bottom w:val="none" w:sz="0" w:space="0" w:color="auto"/>
        <w:right w:val="none" w:sz="0" w:space="0" w:color="auto"/>
      </w:divBdr>
    </w:div>
    <w:div w:id="392777785">
      <w:marLeft w:val="0"/>
      <w:marRight w:val="0"/>
      <w:marTop w:val="0"/>
      <w:marBottom w:val="0"/>
      <w:divBdr>
        <w:top w:val="none" w:sz="0" w:space="0" w:color="auto"/>
        <w:left w:val="none" w:sz="0" w:space="0" w:color="auto"/>
        <w:bottom w:val="none" w:sz="0" w:space="0" w:color="auto"/>
        <w:right w:val="none" w:sz="0" w:space="0" w:color="auto"/>
      </w:divBdr>
      <w:divsChild>
        <w:div w:id="392777776">
          <w:marLeft w:val="300"/>
          <w:marRight w:val="0"/>
          <w:marTop w:val="0"/>
          <w:marBottom w:val="0"/>
          <w:divBdr>
            <w:top w:val="none" w:sz="0" w:space="0" w:color="auto"/>
            <w:left w:val="none" w:sz="0" w:space="0" w:color="auto"/>
            <w:bottom w:val="none" w:sz="0" w:space="0" w:color="auto"/>
            <w:right w:val="none" w:sz="0" w:space="0" w:color="auto"/>
          </w:divBdr>
          <w:divsChild>
            <w:div w:id="392777779">
              <w:marLeft w:val="0"/>
              <w:marRight w:val="0"/>
              <w:marTop w:val="0"/>
              <w:marBottom w:val="0"/>
              <w:divBdr>
                <w:top w:val="none" w:sz="0" w:space="0" w:color="auto"/>
                <w:left w:val="none" w:sz="0" w:space="0" w:color="auto"/>
                <w:bottom w:val="none" w:sz="0" w:space="0" w:color="auto"/>
                <w:right w:val="none" w:sz="0" w:space="0" w:color="auto"/>
              </w:divBdr>
              <w:divsChild>
                <w:div w:id="392777778">
                  <w:marLeft w:val="0"/>
                  <w:marRight w:val="0"/>
                  <w:marTop w:val="0"/>
                  <w:marBottom w:val="0"/>
                  <w:divBdr>
                    <w:top w:val="none" w:sz="0" w:space="0" w:color="auto"/>
                    <w:left w:val="none" w:sz="0" w:space="0" w:color="auto"/>
                    <w:bottom w:val="none" w:sz="0" w:space="0" w:color="auto"/>
                    <w:right w:val="none" w:sz="0" w:space="0" w:color="auto"/>
                  </w:divBdr>
                </w:div>
                <w:div w:id="392777782">
                  <w:marLeft w:val="0"/>
                  <w:marRight w:val="0"/>
                  <w:marTop w:val="0"/>
                  <w:marBottom w:val="0"/>
                  <w:divBdr>
                    <w:top w:val="none" w:sz="0" w:space="0" w:color="auto"/>
                    <w:left w:val="none" w:sz="0" w:space="0" w:color="auto"/>
                    <w:bottom w:val="none" w:sz="0" w:space="0" w:color="auto"/>
                    <w:right w:val="none" w:sz="0" w:space="0" w:color="auto"/>
                  </w:divBdr>
                  <w:divsChild>
                    <w:div w:id="392777784">
                      <w:marLeft w:val="0"/>
                      <w:marRight w:val="0"/>
                      <w:marTop w:val="0"/>
                      <w:marBottom w:val="0"/>
                      <w:divBdr>
                        <w:top w:val="none" w:sz="0" w:space="0" w:color="auto"/>
                        <w:left w:val="none" w:sz="0" w:space="0" w:color="auto"/>
                        <w:bottom w:val="none" w:sz="0" w:space="0" w:color="auto"/>
                        <w:right w:val="none" w:sz="0" w:space="0" w:color="auto"/>
                      </w:divBdr>
                    </w:div>
                    <w:div w:id="392777786">
                      <w:marLeft w:val="0"/>
                      <w:marRight w:val="0"/>
                      <w:marTop w:val="0"/>
                      <w:marBottom w:val="0"/>
                      <w:divBdr>
                        <w:top w:val="none" w:sz="0" w:space="0" w:color="auto"/>
                        <w:left w:val="none" w:sz="0" w:space="0" w:color="auto"/>
                        <w:bottom w:val="none" w:sz="0" w:space="0" w:color="auto"/>
                        <w:right w:val="none" w:sz="0" w:space="0" w:color="auto"/>
                      </w:divBdr>
                    </w:div>
                    <w:div w:id="392777787">
                      <w:marLeft w:val="0"/>
                      <w:marRight w:val="0"/>
                      <w:marTop w:val="0"/>
                      <w:marBottom w:val="0"/>
                      <w:divBdr>
                        <w:top w:val="none" w:sz="0" w:space="0" w:color="auto"/>
                        <w:left w:val="none" w:sz="0" w:space="0" w:color="auto"/>
                        <w:bottom w:val="none" w:sz="0" w:space="0" w:color="auto"/>
                        <w:right w:val="none" w:sz="0" w:space="0" w:color="auto"/>
                      </w:divBdr>
                    </w:div>
                    <w:div w:id="392777788">
                      <w:marLeft w:val="0"/>
                      <w:marRight w:val="0"/>
                      <w:marTop w:val="0"/>
                      <w:marBottom w:val="0"/>
                      <w:divBdr>
                        <w:top w:val="none" w:sz="0" w:space="0" w:color="auto"/>
                        <w:left w:val="none" w:sz="0" w:space="0" w:color="auto"/>
                        <w:bottom w:val="none" w:sz="0" w:space="0" w:color="auto"/>
                        <w:right w:val="none" w:sz="0" w:space="0" w:color="auto"/>
                      </w:divBdr>
                    </w:div>
                    <w:div w:id="392777789">
                      <w:marLeft w:val="0"/>
                      <w:marRight w:val="0"/>
                      <w:marTop w:val="0"/>
                      <w:marBottom w:val="0"/>
                      <w:divBdr>
                        <w:top w:val="none" w:sz="0" w:space="0" w:color="auto"/>
                        <w:left w:val="none" w:sz="0" w:space="0" w:color="auto"/>
                        <w:bottom w:val="none" w:sz="0" w:space="0" w:color="auto"/>
                        <w:right w:val="none" w:sz="0" w:space="0" w:color="auto"/>
                      </w:divBdr>
                    </w:div>
                    <w:div w:id="392777791">
                      <w:marLeft w:val="0"/>
                      <w:marRight w:val="0"/>
                      <w:marTop w:val="0"/>
                      <w:marBottom w:val="0"/>
                      <w:divBdr>
                        <w:top w:val="none" w:sz="0" w:space="0" w:color="auto"/>
                        <w:left w:val="none" w:sz="0" w:space="0" w:color="auto"/>
                        <w:bottom w:val="none" w:sz="0" w:space="0" w:color="auto"/>
                        <w:right w:val="none" w:sz="0" w:space="0" w:color="auto"/>
                      </w:divBdr>
                    </w:div>
                    <w:div w:id="392777792">
                      <w:marLeft w:val="0"/>
                      <w:marRight w:val="0"/>
                      <w:marTop w:val="0"/>
                      <w:marBottom w:val="0"/>
                      <w:divBdr>
                        <w:top w:val="none" w:sz="0" w:space="0" w:color="auto"/>
                        <w:left w:val="none" w:sz="0" w:space="0" w:color="auto"/>
                        <w:bottom w:val="none" w:sz="0" w:space="0" w:color="auto"/>
                        <w:right w:val="none" w:sz="0" w:space="0" w:color="auto"/>
                      </w:divBdr>
                    </w:div>
                    <w:div w:id="392777793">
                      <w:marLeft w:val="0"/>
                      <w:marRight w:val="0"/>
                      <w:marTop w:val="0"/>
                      <w:marBottom w:val="0"/>
                      <w:divBdr>
                        <w:top w:val="none" w:sz="0" w:space="0" w:color="auto"/>
                        <w:left w:val="none" w:sz="0" w:space="0" w:color="auto"/>
                        <w:bottom w:val="none" w:sz="0" w:space="0" w:color="auto"/>
                        <w:right w:val="none" w:sz="0" w:space="0" w:color="auto"/>
                      </w:divBdr>
                    </w:div>
                    <w:div w:id="392777794">
                      <w:marLeft w:val="0"/>
                      <w:marRight w:val="0"/>
                      <w:marTop w:val="0"/>
                      <w:marBottom w:val="0"/>
                      <w:divBdr>
                        <w:top w:val="none" w:sz="0" w:space="0" w:color="auto"/>
                        <w:left w:val="none" w:sz="0" w:space="0" w:color="auto"/>
                        <w:bottom w:val="none" w:sz="0" w:space="0" w:color="auto"/>
                        <w:right w:val="none" w:sz="0" w:space="0" w:color="auto"/>
                      </w:divBdr>
                    </w:div>
                    <w:div w:id="392777796">
                      <w:marLeft w:val="0"/>
                      <w:marRight w:val="0"/>
                      <w:marTop w:val="0"/>
                      <w:marBottom w:val="0"/>
                      <w:divBdr>
                        <w:top w:val="none" w:sz="0" w:space="0" w:color="auto"/>
                        <w:left w:val="none" w:sz="0" w:space="0" w:color="auto"/>
                        <w:bottom w:val="none" w:sz="0" w:space="0" w:color="auto"/>
                        <w:right w:val="none" w:sz="0" w:space="0" w:color="auto"/>
                      </w:divBdr>
                    </w:div>
                    <w:div w:id="392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7777">
          <w:marLeft w:val="0"/>
          <w:marRight w:val="0"/>
          <w:marTop w:val="0"/>
          <w:marBottom w:val="0"/>
          <w:divBdr>
            <w:top w:val="none" w:sz="0" w:space="0" w:color="auto"/>
            <w:left w:val="none" w:sz="0" w:space="0" w:color="auto"/>
            <w:bottom w:val="none" w:sz="0" w:space="0" w:color="auto"/>
            <w:right w:val="none" w:sz="0" w:space="0" w:color="auto"/>
          </w:divBdr>
          <w:divsChild>
            <w:div w:id="392777780">
              <w:marLeft w:val="0"/>
              <w:marRight w:val="0"/>
              <w:marTop w:val="0"/>
              <w:marBottom w:val="375"/>
              <w:divBdr>
                <w:top w:val="none" w:sz="0" w:space="0" w:color="auto"/>
                <w:left w:val="none" w:sz="0" w:space="0" w:color="auto"/>
                <w:bottom w:val="none" w:sz="0" w:space="0" w:color="auto"/>
                <w:right w:val="none" w:sz="0" w:space="0" w:color="auto"/>
              </w:divBdr>
            </w:div>
          </w:divsChild>
        </w:div>
        <w:div w:id="392777797">
          <w:marLeft w:val="0"/>
          <w:marRight w:val="0"/>
          <w:marTop w:val="0"/>
          <w:marBottom w:val="0"/>
          <w:divBdr>
            <w:top w:val="none" w:sz="0" w:space="0" w:color="auto"/>
            <w:left w:val="none" w:sz="0" w:space="0" w:color="auto"/>
            <w:bottom w:val="none" w:sz="0" w:space="0" w:color="auto"/>
            <w:right w:val="none" w:sz="0" w:space="0" w:color="auto"/>
          </w:divBdr>
        </w:div>
      </w:divsChild>
    </w:div>
    <w:div w:id="392777790">
      <w:marLeft w:val="0"/>
      <w:marRight w:val="0"/>
      <w:marTop w:val="0"/>
      <w:marBottom w:val="0"/>
      <w:divBdr>
        <w:top w:val="none" w:sz="0" w:space="0" w:color="auto"/>
        <w:left w:val="none" w:sz="0" w:space="0" w:color="auto"/>
        <w:bottom w:val="none" w:sz="0" w:space="0" w:color="auto"/>
        <w:right w:val="none" w:sz="0" w:space="0" w:color="auto"/>
      </w:divBdr>
    </w:div>
    <w:div w:id="392777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ectrofriend.mrsksevzap.ru/energyobje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1398</Words>
  <Characters>7971</Characters>
  <Application>Microsoft Office Word</Application>
  <DocSecurity>0</DocSecurity>
  <Lines>66</Lines>
  <Paragraphs>18</Paragraphs>
  <ScaleCrop>false</ScaleCrop>
  <Company>№53</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Ю.Юрьевна</dc:creator>
  <cp:keywords/>
  <dc:description/>
  <cp:lastModifiedBy>User</cp:lastModifiedBy>
  <cp:revision>16</cp:revision>
  <cp:lastPrinted>2022-06-15T21:47:00Z</cp:lastPrinted>
  <dcterms:created xsi:type="dcterms:W3CDTF">2019-10-19T06:39:00Z</dcterms:created>
  <dcterms:modified xsi:type="dcterms:W3CDTF">2025-06-11T05:31:00Z</dcterms:modified>
</cp:coreProperties>
</file>